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043D" w14:textId="77777777" w:rsidR="00063C62" w:rsidRPr="00F80CB4" w:rsidRDefault="00F80CB4" w:rsidP="00F80CB4">
      <w:pPr>
        <w:jc w:val="center"/>
        <w:rPr>
          <w:rFonts w:ascii="HGｺﾞｼｯｸM" w:eastAsia="HGｺﾞｼｯｸM"/>
          <w:sz w:val="24"/>
          <w:szCs w:val="24"/>
        </w:rPr>
      </w:pPr>
      <w:r w:rsidRPr="00F80CB4">
        <w:rPr>
          <w:rFonts w:ascii="HGｺﾞｼｯｸM" w:eastAsia="HGｺﾞｼｯｸM" w:hint="eastAsia"/>
          <w:sz w:val="24"/>
          <w:szCs w:val="24"/>
        </w:rPr>
        <w:t>出雲崎町防災行政無線施設戸別受信機の貸借及び維持管理に関する覚書</w:t>
      </w:r>
    </w:p>
    <w:p w14:paraId="612987A7" w14:textId="77777777" w:rsidR="00F80CB4" w:rsidRPr="00F80CB4" w:rsidRDefault="00F80CB4" w:rsidP="00F80CB4">
      <w:pPr>
        <w:rPr>
          <w:rFonts w:ascii="HGｺﾞｼｯｸM" w:eastAsia="HGｺﾞｼｯｸM"/>
          <w:sz w:val="22"/>
        </w:rPr>
      </w:pPr>
    </w:p>
    <w:p w14:paraId="1145F64D" w14:textId="77777777" w:rsidR="00F80CB4" w:rsidRPr="00F80CB4" w:rsidRDefault="00F80CB4" w:rsidP="00F80CB4">
      <w:pPr>
        <w:rPr>
          <w:rFonts w:ascii="HGｺﾞｼｯｸM" w:eastAsia="HGｺﾞｼｯｸM"/>
          <w:sz w:val="22"/>
        </w:rPr>
      </w:pPr>
      <w:r w:rsidRPr="00F80CB4">
        <w:rPr>
          <w:rFonts w:ascii="HGｺﾞｼｯｸM" w:eastAsia="HGｺﾞｼｯｸM" w:hint="eastAsia"/>
          <w:sz w:val="22"/>
        </w:rPr>
        <w:t xml:space="preserve">　出雲崎町（以下「甲」という。）と借受者（以下「乙」という。）は、出雲崎町防災行政無線施設戸別受信機（以下「戸別受信機」という。）の貸借及び維持管理について、次のように取り決める。</w:t>
      </w:r>
    </w:p>
    <w:p w14:paraId="44069947" w14:textId="77777777" w:rsidR="00F80CB4" w:rsidRPr="00F80CB4" w:rsidRDefault="00F80CB4" w:rsidP="00F80CB4">
      <w:pPr>
        <w:rPr>
          <w:rFonts w:ascii="HGｺﾞｼｯｸM" w:eastAsia="HGｺﾞｼｯｸM"/>
          <w:sz w:val="22"/>
        </w:rPr>
      </w:pPr>
    </w:p>
    <w:p w14:paraId="4C330033" w14:textId="77777777" w:rsidR="00F80CB4" w:rsidRPr="00F80CB4" w:rsidRDefault="00F80CB4" w:rsidP="00F80CB4">
      <w:pPr>
        <w:rPr>
          <w:rFonts w:ascii="HGｺﾞｼｯｸM" w:eastAsia="HGｺﾞｼｯｸM"/>
          <w:sz w:val="22"/>
        </w:rPr>
      </w:pPr>
      <w:r w:rsidRPr="00F80CB4">
        <w:rPr>
          <w:rFonts w:ascii="HGｺﾞｼｯｸM" w:eastAsia="HGｺﾞｼｯｸM" w:hint="eastAsia"/>
          <w:sz w:val="22"/>
        </w:rPr>
        <w:t>（貸与物件）</w:t>
      </w:r>
    </w:p>
    <w:p w14:paraId="5B9B8256" w14:textId="77777777" w:rsidR="00F80CB4" w:rsidRPr="00F80CB4" w:rsidRDefault="00F80CB4" w:rsidP="00F80CB4">
      <w:pPr>
        <w:rPr>
          <w:rFonts w:ascii="HGｺﾞｼｯｸM" w:eastAsia="HGｺﾞｼｯｸM"/>
          <w:sz w:val="22"/>
        </w:rPr>
      </w:pPr>
      <w:r w:rsidRPr="00F80CB4">
        <w:rPr>
          <w:rFonts w:ascii="HGｺﾞｼｯｸM" w:eastAsia="HGｺﾞｼｯｸM" w:hint="eastAsia"/>
          <w:sz w:val="22"/>
        </w:rPr>
        <w:t xml:space="preserve">　甲は、乙に戸別受信機（屋外アンテナ・ケーブル等を含む。）を無償で貸与する。</w:t>
      </w:r>
    </w:p>
    <w:p w14:paraId="77E406F7" w14:textId="77777777" w:rsidR="00F80CB4" w:rsidRDefault="00F80CB4" w:rsidP="00F80CB4">
      <w:pPr>
        <w:rPr>
          <w:rFonts w:ascii="HGｺﾞｼｯｸM" w:eastAsia="HGｺﾞｼｯｸM"/>
          <w:sz w:val="22"/>
        </w:rPr>
      </w:pPr>
    </w:p>
    <w:p w14:paraId="01EC16E3" w14:textId="77777777" w:rsidR="00F80CB4" w:rsidRDefault="00F80CB4" w:rsidP="00F80CB4">
      <w:pPr>
        <w:rPr>
          <w:rFonts w:ascii="HGｺﾞｼｯｸM" w:eastAsia="HGｺﾞｼｯｸM"/>
          <w:sz w:val="22"/>
        </w:rPr>
      </w:pPr>
      <w:r>
        <w:rPr>
          <w:rFonts w:ascii="HGｺﾞｼｯｸM" w:eastAsia="HGｺﾞｼｯｸM" w:hint="eastAsia"/>
          <w:sz w:val="22"/>
        </w:rPr>
        <w:t>（管理）</w:t>
      </w:r>
    </w:p>
    <w:p w14:paraId="5936BE55" w14:textId="77777777" w:rsidR="00F80CB4" w:rsidRDefault="00F80CB4" w:rsidP="00F80CB4">
      <w:pPr>
        <w:rPr>
          <w:rFonts w:ascii="HGｺﾞｼｯｸM" w:eastAsia="HGｺﾞｼｯｸM"/>
          <w:sz w:val="22"/>
        </w:rPr>
      </w:pPr>
      <w:r>
        <w:rPr>
          <w:rFonts w:ascii="HGｺﾞｼｯｸM" w:eastAsia="HGｺﾞｼｯｸM" w:hint="eastAsia"/>
          <w:sz w:val="22"/>
        </w:rPr>
        <w:t xml:space="preserve">　乙は、貸与された戸別受信機の維持管理を行い、これに要する経費は乙の負担とする。</w:t>
      </w:r>
    </w:p>
    <w:p w14:paraId="2430A1BE" w14:textId="77777777" w:rsidR="00F80CB4" w:rsidRDefault="00F80CB4" w:rsidP="00F80CB4">
      <w:pPr>
        <w:rPr>
          <w:rFonts w:ascii="HGｺﾞｼｯｸM" w:eastAsia="HGｺﾞｼｯｸM"/>
          <w:sz w:val="22"/>
        </w:rPr>
      </w:pPr>
      <w:r>
        <w:rPr>
          <w:rFonts w:ascii="HGｺﾞｼｯｸM" w:eastAsia="HGｺﾞｼｯｸM" w:hint="eastAsia"/>
          <w:sz w:val="22"/>
        </w:rPr>
        <w:t xml:space="preserve">　ただし、保守点検に要する経費及び修繕に要する経費で乙が善良なる管理を怠った結果生じた故障に対する修繕費以外については甲の負担とする。</w:t>
      </w:r>
    </w:p>
    <w:p w14:paraId="78B9BEDA" w14:textId="77777777" w:rsidR="00F80CB4" w:rsidRDefault="00F80CB4" w:rsidP="00F80CB4">
      <w:pPr>
        <w:rPr>
          <w:rFonts w:ascii="HGｺﾞｼｯｸM" w:eastAsia="HGｺﾞｼｯｸM"/>
          <w:sz w:val="22"/>
        </w:rPr>
      </w:pPr>
    </w:p>
    <w:p w14:paraId="08DBA051" w14:textId="77777777" w:rsidR="00F80CB4" w:rsidRDefault="00F80CB4" w:rsidP="00F80CB4">
      <w:pPr>
        <w:rPr>
          <w:rFonts w:ascii="HGｺﾞｼｯｸM" w:eastAsia="HGｺﾞｼｯｸM"/>
          <w:sz w:val="22"/>
        </w:rPr>
      </w:pPr>
      <w:r>
        <w:rPr>
          <w:rFonts w:ascii="HGｺﾞｼｯｸM" w:eastAsia="HGｺﾞｼｯｸM" w:hint="eastAsia"/>
          <w:sz w:val="22"/>
        </w:rPr>
        <w:t>（移設）</w:t>
      </w:r>
    </w:p>
    <w:p w14:paraId="6CA20549" w14:textId="77777777" w:rsidR="00F80CB4" w:rsidRDefault="00F80CB4" w:rsidP="00F80CB4">
      <w:pPr>
        <w:rPr>
          <w:rFonts w:ascii="HGｺﾞｼｯｸM" w:eastAsia="HGｺﾞｼｯｸM"/>
          <w:sz w:val="22"/>
        </w:rPr>
      </w:pPr>
      <w:r>
        <w:rPr>
          <w:rFonts w:ascii="HGｺﾞｼｯｸM" w:eastAsia="HGｺﾞｼｯｸM" w:hint="eastAsia"/>
          <w:sz w:val="22"/>
        </w:rPr>
        <w:t xml:space="preserve">　乙は、家屋の増築などにより戸別受信機の移設（アンテナ等の移設を含む。）を必要とする場合、事前に甲に申し出て、甲の指示を受けて行うものとし、その場合の費用は原因者の負担とする。</w:t>
      </w:r>
    </w:p>
    <w:p w14:paraId="1EB1B4C3" w14:textId="77777777" w:rsidR="00F80CB4" w:rsidRDefault="00F80CB4" w:rsidP="00F80CB4">
      <w:pPr>
        <w:rPr>
          <w:rFonts w:ascii="HGｺﾞｼｯｸM" w:eastAsia="HGｺﾞｼｯｸM"/>
          <w:sz w:val="22"/>
        </w:rPr>
      </w:pPr>
    </w:p>
    <w:p w14:paraId="22705E67" w14:textId="77777777" w:rsidR="00F80CB4" w:rsidRDefault="00F80CB4" w:rsidP="00F80CB4">
      <w:pPr>
        <w:rPr>
          <w:rFonts w:ascii="HGｺﾞｼｯｸM" w:eastAsia="HGｺﾞｼｯｸM"/>
          <w:sz w:val="22"/>
        </w:rPr>
      </w:pPr>
      <w:r>
        <w:rPr>
          <w:rFonts w:ascii="HGｺﾞｼｯｸM" w:eastAsia="HGｺﾞｼｯｸM" w:hint="eastAsia"/>
          <w:sz w:val="22"/>
        </w:rPr>
        <w:t>（返還及び撤去）</w:t>
      </w:r>
    </w:p>
    <w:p w14:paraId="4BE26CC9" w14:textId="77777777" w:rsidR="00F80CB4" w:rsidRDefault="00F80CB4" w:rsidP="00F80CB4">
      <w:pPr>
        <w:rPr>
          <w:rFonts w:ascii="HGｺﾞｼｯｸM" w:eastAsia="HGｺﾞｼｯｸM"/>
          <w:sz w:val="22"/>
        </w:rPr>
      </w:pPr>
      <w:r>
        <w:rPr>
          <w:rFonts w:ascii="HGｺﾞｼｯｸM" w:eastAsia="HGｺﾞｼｯｸM" w:hint="eastAsia"/>
          <w:sz w:val="22"/>
        </w:rPr>
        <w:t xml:space="preserve">　乙が転居などにより戸別受信機を不要とする場合又は甲が不要と判断した場合は、返還又は撤去することができるものとし、その場合の費用は原因者の負担とする。</w:t>
      </w:r>
    </w:p>
    <w:p w14:paraId="48742CEA" w14:textId="77777777" w:rsidR="00F80CB4" w:rsidRDefault="00F80CB4" w:rsidP="00F80CB4">
      <w:pPr>
        <w:rPr>
          <w:rFonts w:ascii="HGｺﾞｼｯｸM" w:eastAsia="HGｺﾞｼｯｸM"/>
          <w:sz w:val="22"/>
        </w:rPr>
      </w:pPr>
    </w:p>
    <w:p w14:paraId="2BEBFB4E" w14:textId="77777777" w:rsidR="00F80CB4" w:rsidRDefault="00F80CB4" w:rsidP="00F80CB4">
      <w:pPr>
        <w:rPr>
          <w:rFonts w:ascii="HGｺﾞｼｯｸM" w:eastAsia="HGｺﾞｼｯｸM"/>
          <w:sz w:val="22"/>
        </w:rPr>
      </w:pPr>
      <w:r>
        <w:rPr>
          <w:rFonts w:ascii="HGｺﾞｼｯｸM" w:eastAsia="HGｺﾞｼｯｸM" w:hint="eastAsia"/>
          <w:sz w:val="22"/>
        </w:rPr>
        <w:t>（その他）</w:t>
      </w:r>
    </w:p>
    <w:p w14:paraId="1714A133" w14:textId="77777777" w:rsidR="00F80CB4" w:rsidRDefault="00F80CB4" w:rsidP="00F80CB4">
      <w:pPr>
        <w:rPr>
          <w:rFonts w:ascii="HGｺﾞｼｯｸM" w:eastAsia="HGｺﾞｼｯｸM"/>
          <w:sz w:val="22"/>
        </w:rPr>
      </w:pPr>
      <w:r>
        <w:rPr>
          <w:rFonts w:ascii="HGｺﾞｼｯｸM" w:eastAsia="HGｺﾞｼｯｸM" w:hint="eastAsia"/>
          <w:sz w:val="22"/>
        </w:rPr>
        <w:t xml:space="preserve">　上記以外に疑義が生じた場合は、甲、乙協議により決定するものとする。</w:t>
      </w:r>
    </w:p>
    <w:p w14:paraId="0D78EE68" w14:textId="77777777" w:rsidR="00F80CB4" w:rsidRDefault="00F80CB4" w:rsidP="00F80CB4">
      <w:pPr>
        <w:rPr>
          <w:rFonts w:ascii="HGｺﾞｼｯｸM" w:eastAsia="HGｺﾞｼｯｸM"/>
          <w:sz w:val="22"/>
        </w:rPr>
      </w:pPr>
    </w:p>
    <w:p w14:paraId="735ECD31" w14:textId="5558C9DD" w:rsidR="00F80CB4" w:rsidRDefault="00F80CB4" w:rsidP="00F80CB4">
      <w:pPr>
        <w:rPr>
          <w:rFonts w:ascii="HGｺﾞｼｯｸM" w:eastAsia="HGｺﾞｼｯｸM"/>
          <w:sz w:val="22"/>
        </w:rPr>
      </w:pPr>
      <w:r>
        <w:rPr>
          <w:rFonts w:ascii="HGｺﾞｼｯｸM" w:eastAsia="HGｺﾞｼｯｸM" w:hint="eastAsia"/>
          <w:sz w:val="22"/>
        </w:rPr>
        <w:t xml:space="preserve">　　　　　　</w:t>
      </w:r>
      <w:r w:rsidR="001B56B3">
        <w:rPr>
          <w:rFonts w:ascii="HGｺﾞｼｯｸM" w:eastAsia="HGｺﾞｼｯｸM" w:hint="eastAsia"/>
          <w:sz w:val="22"/>
        </w:rPr>
        <w:t xml:space="preserve">　　</w:t>
      </w:r>
      <w:r>
        <w:rPr>
          <w:rFonts w:ascii="HGｺﾞｼｯｸM" w:eastAsia="HGｺﾞｼｯｸM" w:hint="eastAsia"/>
          <w:sz w:val="22"/>
        </w:rPr>
        <w:t xml:space="preserve">　　年　　月　　日</w:t>
      </w:r>
    </w:p>
    <w:p w14:paraId="16F2C099" w14:textId="77777777" w:rsidR="00F80CB4" w:rsidRDefault="00F80CB4" w:rsidP="00F80CB4">
      <w:pPr>
        <w:rPr>
          <w:rFonts w:ascii="HGｺﾞｼｯｸM" w:eastAsia="HGｺﾞｼｯｸM"/>
          <w:sz w:val="22"/>
        </w:rPr>
      </w:pPr>
    </w:p>
    <w:p w14:paraId="79D3615B" w14:textId="77777777" w:rsidR="00F80CB4" w:rsidRDefault="00F80CB4" w:rsidP="00F80CB4">
      <w:pPr>
        <w:rPr>
          <w:rFonts w:ascii="HGｺﾞｼｯｸM" w:eastAsia="HGｺﾞｼｯｸM"/>
          <w:sz w:val="22"/>
        </w:rPr>
      </w:pPr>
      <w:r>
        <w:rPr>
          <w:rFonts w:ascii="HGｺﾞｼｯｸM" w:eastAsia="HGｺﾞｼｯｸM" w:hint="eastAsia"/>
          <w:sz w:val="22"/>
        </w:rPr>
        <w:t xml:space="preserve">　　　　　　　　　　　</w:t>
      </w:r>
      <w:r w:rsidR="005B45AB">
        <w:rPr>
          <w:rFonts w:ascii="HGｺﾞｼｯｸM" w:eastAsia="HGｺﾞｼｯｸM" w:hint="eastAsia"/>
          <w:sz w:val="22"/>
        </w:rPr>
        <w:t xml:space="preserve">　　　　　</w:t>
      </w:r>
      <w:r>
        <w:rPr>
          <w:rFonts w:ascii="HGｺﾞｼｯｸM" w:eastAsia="HGｺﾞｼｯｸM" w:hint="eastAsia"/>
          <w:sz w:val="22"/>
        </w:rPr>
        <w:t xml:space="preserve">　甲　　住　所</w:t>
      </w:r>
      <w:r w:rsidR="005B45AB">
        <w:rPr>
          <w:rFonts w:ascii="HGｺﾞｼｯｸM" w:eastAsia="HGｺﾞｼｯｸM" w:hint="eastAsia"/>
          <w:sz w:val="22"/>
        </w:rPr>
        <w:t xml:space="preserve">　　出雲崎町大字川西１４０番地</w:t>
      </w:r>
    </w:p>
    <w:p w14:paraId="3D4ACD9B" w14:textId="25016D0D" w:rsidR="00F80CB4" w:rsidRDefault="00F80CB4" w:rsidP="00F80CB4">
      <w:pPr>
        <w:rPr>
          <w:rFonts w:ascii="HGｺﾞｼｯｸM" w:eastAsia="HGｺﾞｼｯｸM"/>
          <w:sz w:val="22"/>
        </w:rPr>
      </w:pPr>
      <w:r>
        <w:rPr>
          <w:rFonts w:ascii="HGｺﾞｼｯｸM" w:eastAsia="HGｺﾞｼｯｸM" w:hint="eastAsia"/>
          <w:sz w:val="22"/>
        </w:rPr>
        <w:t xml:space="preserve">　　</w:t>
      </w:r>
      <w:r w:rsidR="005B45AB">
        <w:rPr>
          <w:rFonts w:ascii="HGｺﾞｼｯｸM" w:eastAsia="HGｺﾞｼｯｸM" w:hint="eastAsia"/>
          <w:sz w:val="22"/>
        </w:rPr>
        <w:t xml:space="preserve">　　　　　　　　　　　　　　　　　　氏　名　　出雲崎町長　</w:t>
      </w:r>
    </w:p>
    <w:p w14:paraId="79BE7C5C" w14:textId="77777777" w:rsidR="005B45AB" w:rsidRDefault="005B45AB" w:rsidP="00F80CB4">
      <w:pPr>
        <w:rPr>
          <w:rFonts w:ascii="HGｺﾞｼｯｸM" w:eastAsia="HGｺﾞｼｯｸM"/>
          <w:sz w:val="22"/>
        </w:rPr>
      </w:pPr>
    </w:p>
    <w:p w14:paraId="1BB5D973" w14:textId="77777777" w:rsidR="005B45AB" w:rsidRDefault="005B45AB" w:rsidP="00F80CB4">
      <w:pPr>
        <w:rPr>
          <w:rFonts w:ascii="HGｺﾞｼｯｸM" w:eastAsia="HGｺﾞｼｯｸM"/>
          <w:sz w:val="22"/>
        </w:rPr>
      </w:pPr>
      <w:r>
        <w:rPr>
          <w:rFonts w:ascii="HGｺﾞｼｯｸM" w:eastAsia="HGｺﾞｼｯｸM" w:hint="eastAsia"/>
          <w:sz w:val="22"/>
        </w:rPr>
        <w:t xml:space="preserve">　　　　　　　　　　　　　　　　　乙　　住　所　　出雲崎町大字</w:t>
      </w:r>
    </w:p>
    <w:p w14:paraId="2A63C65A" w14:textId="77777777" w:rsidR="005B45AB" w:rsidRDefault="005B45AB" w:rsidP="00F80CB4">
      <w:pPr>
        <w:rPr>
          <w:rFonts w:ascii="HGｺﾞｼｯｸM" w:eastAsia="HGｺﾞｼｯｸM"/>
          <w:sz w:val="22"/>
        </w:rPr>
      </w:pPr>
      <w:r>
        <w:rPr>
          <w:rFonts w:ascii="HGｺﾞｼｯｸM" w:eastAsia="HGｺﾞｼｯｸM" w:hint="eastAsia"/>
          <w:sz w:val="22"/>
        </w:rPr>
        <w:t xml:space="preserve">　　　　　　　　　　　　　　　　　　　　氏　名</w:t>
      </w:r>
    </w:p>
    <w:tbl>
      <w:tblPr>
        <w:tblStyle w:val="a3"/>
        <w:tblW w:w="0" w:type="auto"/>
        <w:tblInd w:w="108"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9639"/>
      </w:tblGrid>
      <w:tr w:rsidR="005B45AB" w14:paraId="074035DA" w14:textId="77777777" w:rsidTr="005B45AB">
        <w:tc>
          <w:tcPr>
            <w:tcW w:w="9639" w:type="dxa"/>
          </w:tcPr>
          <w:p w14:paraId="50BD3FAA" w14:textId="77777777" w:rsidR="005B45AB" w:rsidRDefault="005B45AB" w:rsidP="00F80CB4">
            <w:pPr>
              <w:rPr>
                <w:rFonts w:ascii="HGｺﾞｼｯｸM" w:eastAsia="HGｺﾞｼｯｸM"/>
                <w:sz w:val="22"/>
              </w:rPr>
            </w:pPr>
          </w:p>
        </w:tc>
      </w:tr>
    </w:tbl>
    <w:p w14:paraId="455E9E8C" w14:textId="77777777" w:rsidR="005B45AB" w:rsidRDefault="005B45AB" w:rsidP="00F80CB4">
      <w:pPr>
        <w:rPr>
          <w:rFonts w:ascii="HGｺﾞｼｯｸM" w:eastAsia="HGｺﾞｼｯｸM"/>
          <w:sz w:val="22"/>
        </w:rPr>
      </w:pPr>
      <w:r>
        <w:rPr>
          <w:rFonts w:ascii="HGｺﾞｼｯｸM" w:eastAsia="HGｺﾞｼｯｸM" w:hint="eastAsia"/>
          <w:sz w:val="22"/>
        </w:rPr>
        <w:t>戸別受信機設置希望場所（○を付けてください。）</w:t>
      </w:r>
    </w:p>
    <w:p w14:paraId="59F53D18" w14:textId="77777777" w:rsidR="005B45AB" w:rsidRDefault="005B45AB" w:rsidP="00F80CB4">
      <w:pPr>
        <w:rPr>
          <w:rFonts w:ascii="HGｺﾞｼｯｸM" w:eastAsia="HGｺﾞｼｯｸM"/>
          <w:sz w:val="22"/>
        </w:rPr>
      </w:pPr>
    </w:p>
    <w:p w14:paraId="3035B290" w14:textId="77777777" w:rsidR="005B45AB" w:rsidRDefault="005B45AB" w:rsidP="00F80CB4">
      <w:pPr>
        <w:rPr>
          <w:rFonts w:ascii="HGｺﾞｼｯｸM" w:eastAsia="HGｺﾞｼｯｸM"/>
          <w:sz w:val="22"/>
        </w:rPr>
      </w:pPr>
      <w:r>
        <w:rPr>
          <w:rFonts w:ascii="HGｺﾞｼｯｸM" w:eastAsia="HGｺﾞｼｯｸM" w:hint="eastAsia"/>
          <w:sz w:val="22"/>
        </w:rPr>
        <w:t xml:space="preserve">　１．居間　　　　２．事務室　　　　３．その他（　　　　　　　　　　　）</w:t>
      </w:r>
    </w:p>
    <w:tbl>
      <w:tblPr>
        <w:tblStyle w:val="a3"/>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6"/>
        <w:gridCol w:w="1276"/>
        <w:gridCol w:w="698"/>
        <w:gridCol w:w="436"/>
        <w:gridCol w:w="2748"/>
        <w:gridCol w:w="229"/>
        <w:gridCol w:w="1275"/>
        <w:gridCol w:w="1677"/>
      </w:tblGrid>
      <w:tr w:rsidR="005B45AB" w14:paraId="21F11DBA" w14:textId="77777777" w:rsidTr="005B45AB">
        <w:trPr>
          <w:trHeight w:val="360"/>
        </w:trPr>
        <w:tc>
          <w:tcPr>
            <w:tcW w:w="3250" w:type="dxa"/>
            <w:gridSpan w:val="3"/>
          </w:tcPr>
          <w:p w14:paraId="171006EC" w14:textId="77777777" w:rsidR="005B45AB" w:rsidRDefault="005B45AB" w:rsidP="005B45AB">
            <w:pPr>
              <w:jc w:val="center"/>
              <w:rPr>
                <w:rFonts w:ascii="HGｺﾞｼｯｸM" w:eastAsia="HGｺﾞｼｯｸM"/>
                <w:sz w:val="22"/>
              </w:rPr>
            </w:pPr>
          </w:p>
        </w:tc>
        <w:tc>
          <w:tcPr>
            <w:tcW w:w="3184" w:type="dxa"/>
            <w:gridSpan w:val="2"/>
            <w:vMerge w:val="restart"/>
            <w:vAlign w:val="center"/>
          </w:tcPr>
          <w:p w14:paraId="5CE63F95" w14:textId="77777777" w:rsidR="005B45AB" w:rsidRPr="005B45AB" w:rsidRDefault="005B45AB" w:rsidP="008C2F54">
            <w:pPr>
              <w:jc w:val="distribute"/>
              <w:rPr>
                <w:rFonts w:ascii="HGｺﾞｼｯｸM" w:eastAsia="HGｺﾞｼｯｸM"/>
                <w:sz w:val="20"/>
                <w:szCs w:val="20"/>
              </w:rPr>
            </w:pPr>
            <w:r w:rsidRPr="005B45AB">
              <w:rPr>
                <w:rFonts w:ascii="HGｺﾞｼｯｸM" w:eastAsia="HGｺﾞｼｯｸM" w:hint="eastAsia"/>
                <w:sz w:val="20"/>
                <w:szCs w:val="20"/>
              </w:rPr>
              <w:t>以下は記入しないでください。</w:t>
            </w:r>
          </w:p>
        </w:tc>
        <w:tc>
          <w:tcPr>
            <w:tcW w:w="3181" w:type="dxa"/>
            <w:gridSpan w:val="3"/>
          </w:tcPr>
          <w:p w14:paraId="08222BA5" w14:textId="77777777" w:rsidR="005B45AB" w:rsidRDefault="005B45AB" w:rsidP="005B45AB">
            <w:pPr>
              <w:jc w:val="center"/>
              <w:rPr>
                <w:rFonts w:ascii="HGｺﾞｼｯｸM" w:eastAsia="HGｺﾞｼｯｸM"/>
                <w:sz w:val="22"/>
              </w:rPr>
            </w:pPr>
          </w:p>
        </w:tc>
      </w:tr>
      <w:tr w:rsidR="005B45AB" w14:paraId="1820D54B" w14:textId="77777777" w:rsidTr="005B45AB">
        <w:trPr>
          <w:trHeight w:val="360"/>
        </w:trPr>
        <w:tc>
          <w:tcPr>
            <w:tcW w:w="3250" w:type="dxa"/>
            <w:gridSpan w:val="3"/>
          </w:tcPr>
          <w:p w14:paraId="3A0E38AB" w14:textId="77777777" w:rsidR="005B45AB" w:rsidRDefault="005B45AB" w:rsidP="005B45AB">
            <w:pPr>
              <w:jc w:val="center"/>
              <w:rPr>
                <w:rFonts w:ascii="HGｺﾞｼｯｸM" w:eastAsia="HGｺﾞｼｯｸM"/>
                <w:sz w:val="22"/>
              </w:rPr>
            </w:pPr>
          </w:p>
        </w:tc>
        <w:tc>
          <w:tcPr>
            <w:tcW w:w="3184" w:type="dxa"/>
            <w:gridSpan w:val="2"/>
            <w:vMerge/>
          </w:tcPr>
          <w:p w14:paraId="4EA0D8A1" w14:textId="77777777" w:rsidR="005B45AB" w:rsidRDefault="005B45AB" w:rsidP="005B45AB">
            <w:pPr>
              <w:jc w:val="center"/>
              <w:rPr>
                <w:rFonts w:ascii="HGｺﾞｼｯｸM" w:eastAsia="HGｺﾞｼｯｸM"/>
                <w:sz w:val="22"/>
              </w:rPr>
            </w:pPr>
          </w:p>
        </w:tc>
        <w:tc>
          <w:tcPr>
            <w:tcW w:w="3181" w:type="dxa"/>
            <w:gridSpan w:val="3"/>
          </w:tcPr>
          <w:p w14:paraId="0BA37088" w14:textId="77777777" w:rsidR="005B45AB" w:rsidRDefault="005B45AB" w:rsidP="005B45AB">
            <w:pPr>
              <w:jc w:val="center"/>
              <w:rPr>
                <w:rFonts w:ascii="HGｺﾞｼｯｸM" w:eastAsia="HGｺﾞｼｯｸM"/>
                <w:sz w:val="22"/>
              </w:rPr>
            </w:pPr>
          </w:p>
        </w:tc>
      </w:tr>
      <w:tr w:rsidR="005B45AB" w14:paraId="4ACDDFFA" w14:textId="77777777" w:rsidTr="008C2F54">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rPr>
          <w:trHeight w:val="547"/>
        </w:trPr>
        <w:tc>
          <w:tcPr>
            <w:tcW w:w="1276" w:type="dxa"/>
            <w:vAlign w:val="center"/>
          </w:tcPr>
          <w:p w14:paraId="3EA36774" w14:textId="77777777" w:rsidR="005B45AB" w:rsidRDefault="005B45AB" w:rsidP="005B45AB">
            <w:pPr>
              <w:jc w:val="distribute"/>
              <w:rPr>
                <w:rFonts w:ascii="HGｺﾞｼｯｸM" w:eastAsia="HGｺﾞｼｯｸM"/>
                <w:sz w:val="22"/>
              </w:rPr>
            </w:pPr>
            <w:r>
              <w:rPr>
                <w:rFonts w:ascii="HGｺﾞｼｯｸM" w:eastAsia="HGｺﾞｼｯｸM" w:hint="eastAsia"/>
                <w:sz w:val="22"/>
              </w:rPr>
              <w:t>行政区</w:t>
            </w:r>
          </w:p>
        </w:tc>
        <w:tc>
          <w:tcPr>
            <w:tcW w:w="1276" w:type="dxa"/>
            <w:vAlign w:val="center"/>
          </w:tcPr>
          <w:p w14:paraId="1DC49260" w14:textId="77777777" w:rsidR="005B45AB" w:rsidRDefault="005B45AB" w:rsidP="005B45AB">
            <w:pPr>
              <w:jc w:val="distribute"/>
              <w:rPr>
                <w:rFonts w:ascii="HGｺﾞｼｯｸM" w:eastAsia="HGｺﾞｼｯｸM"/>
                <w:sz w:val="22"/>
              </w:rPr>
            </w:pPr>
            <w:r>
              <w:rPr>
                <w:rFonts w:ascii="HGｺﾞｼｯｸM" w:eastAsia="HGｺﾞｼｯｸM" w:hint="eastAsia"/>
                <w:sz w:val="22"/>
              </w:rPr>
              <w:t>名称</w:t>
            </w:r>
          </w:p>
        </w:tc>
        <w:tc>
          <w:tcPr>
            <w:tcW w:w="1134" w:type="dxa"/>
            <w:gridSpan w:val="2"/>
            <w:vAlign w:val="center"/>
          </w:tcPr>
          <w:p w14:paraId="1930406C" w14:textId="77777777" w:rsidR="005B45AB" w:rsidRDefault="005B45AB" w:rsidP="005B45AB">
            <w:pPr>
              <w:jc w:val="distribute"/>
              <w:rPr>
                <w:rFonts w:ascii="HGｺﾞｼｯｸM" w:eastAsia="HGｺﾞｼｯｸM"/>
                <w:sz w:val="22"/>
              </w:rPr>
            </w:pPr>
            <w:r>
              <w:rPr>
                <w:rFonts w:ascii="HGｺﾞｼｯｸM" w:eastAsia="HGｺﾞｼｯｸM" w:hint="eastAsia"/>
                <w:sz w:val="22"/>
              </w:rPr>
              <w:t>設置場所</w:t>
            </w:r>
          </w:p>
        </w:tc>
        <w:tc>
          <w:tcPr>
            <w:tcW w:w="2977" w:type="dxa"/>
            <w:gridSpan w:val="2"/>
            <w:vAlign w:val="center"/>
          </w:tcPr>
          <w:p w14:paraId="6B243703" w14:textId="77777777" w:rsidR="005B45AB" w:rsidRDefault="005B45AB" w:rsidP="005B45AB">
            <w:pPr>
              <w:jc w:val="center"/>
              <w:rPr>
                <w:rFonts w:ascii="HGｺﾞｼｯｸM" w:eastAsia="HGｺﾞｼｯｸM"/>
                <w:sz w:val="22"/>
              </w:rPr>
            </w:pPr>
            <w:r>
              <w:rPr>
                <w:rFonts w:ascii="HGｺﾞｼｯｸM" w:eastAsia="HGｺﾞｼｯｸM" w:hint="eastAsia"/>
                <w:sz w:val="22"/>
              </w:rPr>
              <w:t>受信機番号</w:t>
            </w:r>
          </w:p>
        </w:tc>
        <w:tc>
          <w:tcPr>
            <w:tcW w:w="1275" w:type="dxa"/>
            <w:vAlign w:val="center"/>
          </w:tcPr>
          <w:p w14:paraId="675F6EBD" w14:textId="77777777" w:rsidR="005B45AB" w:rsidRDefault="005B45AB" w:rsidP="005B45AB">
            <w:pPr>
              <w:jc w:val="distribute"/>
              <w:rPr>
                <w:rFonts w:ascii="HGｺﾞｼｯｸM" w:eastAsia="HGｺﾞｼｯｸM"/>
                <w:sz w:val="22"/>
              </w:rPr>
            </w:pPr>
            <w:r>
              <w:rPr>
                <w:rFonts w:ascii="HGｺﾞｼｯｸM" w:eastAsia="HGｺﾞｼｯｸM" w:hint="eastAsia"/>
                <w:sz w:val="22"/>
              </w:rPr>
              <w:t>アンテナ</w:t>
            </w:r>
          </w:p>
        </w:tc>
        <w:tc>
          <w:tcPr>
            <w:tcW w:w="1677" w:type="dxa"/>
            <w:vAlign w:val="center"/>
          </w:tcPr>
          <w:p w14:paraId="53284437" w14:textId="77777777" w:rsidR="005B45AB" w:rsidRDefault="005B45AB" w:rsidP="005B45AB">
            <w:pPr>
              <w:jc w:val="distribute"/>
              <w:rPr>
                <w:rFonts w:ascii="HGｺﾞｼｯｸM" w:eastAsia="HGｺﾞｼｯｸM"/>
                <w:sz w:val="22"/>
              </w:rPr>
            </w:pPr>
            <w:r>
              <w:rPr>
                <w:rFonts w:ascii="HGｺﾞｼｯｸM" w:eastAsia="HGｺﾞｼｯｸM" w:hint="eastAsia"/>
                <w:sz w:val="22"/>
              </w:rPr>
              <w:t>備考</w:t>
            </w:r>
          </w:p>
        </w:tc>
      </w:tr>
      <w:tr w:rsidR="005B45AB" w14:paraId="693067F2" w14:textId="77777777" w:rsidTr="008C2F54">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rPr>
          <w:trHeight w:val="595"/>
        </w:trPr>
        <w:tc>
          <w:tcPr>
            <w:tcW w:w="1276" w:type="dxa"/>
          </w:tcPr>
          <w:p w14:paraId="5716462C" w14:textId="77777777" w:rsidR="005B45AB" w:rsidRDefault="005B45AB" w:rsidP="005B45AB">
            <w:pPr>
              <w:rPr>
                <w:rFonts w:ascii="HGｺﾞｼｯｸM" w:eastAsia="HGｺﾞｼｯｸM"/>
                <w:sz w:val="22"/>
              </w:rPr>
            </w:pPr>
          </w:p>
        </w:tc>
        <w:tc>
          <w:tcPr>
            <w:tcW w:w="1276" w:type="dxa"/>
          </w:tcPr>
          <w:p w14:paraId="0C8EE359" w14:textId="77777777" w:rsidR="005B45AB" w:rsidRDefault="005B45AB" w:rsidP="005B45AB">
            <w:pPr>
              <w:rPr>
                <w:rFonts w:ascii="HGｺﾞｼｯｸM" w:eastAsia="HGｺﾞｼｯｸM"/>
                <w:sz w:val="22"/>
              </w:rPr>
            </w:pPr>
          </w:p>
        </w:tc>
        <w:tc>
          <w:tcPr>
            <w:tcW w:w="1134" w:type="dxa"/>
            <w:gridSpan w:val="2"/>
          </w:tcPr>
          <w:p w14:paraId="60B48D3F" w14:textId="77777777" w:rsidR="005B45AB" w:rsidRDefault="005B45AB" w:rsidP="005B45AB">
            <w:pPr>
              <w:rPr>
                <w:rFonts w:ascii="HGｺﾞｼｯｸM" w:eastAsia="HGｺﾞｼｯｸM"/>
                <w:sz w:val="22"/>
              </w:rPr>
            </w:pPr>
          </w:p>
        </w:tc>
        <w:tc>
          <w:tcPr>
            <w:tcW w:w="2977" w:type="dxa"/>
            <w:gridSpan w:val="2"/>
          </w:tcPr>
          <w:p w14:paraId="099B8168" w14:textId="77777777" w:rsidR="005B45AB" w:rsidRDefault="005B45AB" w:rsidP="005B45AB">
            <w:pPr>
              <w:rPr>
                <w:rFonts w:ascii="HGｺﾞｼｯｸM" w:eastAsia="HGｺﾞｼｯｸM"/>
                <w:sz w:val="22"/>
              </w:rPr>
            </w:pPr>
          </w:p>
        </w:tc>
        <w:tc>
          <w:tcPr>
            <w:tcW w:w="1275" w:type="dxa"/>
            <w:vAlign w:val="center"/>
          </w:tcPr>
          <w:p w14:paraId="2DC02C41" w14:textId="77777777" w:rsidR="005B45AB" w:rsidRDefault="005B45AB" w:rsidP="005B45AB">
            <w:pPr>
              <w:jc w:val="center"/>
              <w:rPr>
                <w:rFonts w:ascii="HGｺﾞｼｯｸM" w:eastAsia="HGｺﾞｼｯｸM"/>
                <w:sz w:val="22"/>
              </w:rPr>
            </w:pPr>
            <w:r>
              <w:rPr>
                <w:rFonts w:ascii="HGｺﾞｼｯｸM" w:eastAsia="HGｺﾞｼｯｸM" w:hint="eastAsia"/>
                <w:sz w:val="22"/>
              </w:rPr>
              <w:t>ロ・ダ・八</w:t>
            </w:r>
          </w:p>
        </w:tc>
        <w:tc>
          <w:tcPr>
            <w:tcW w:w="1677" w:type="dxa"/>
          </w:tcPr>
          <w:p w14:paraId="406E794D" w14:textId="77777777" w:rsidR="005B45AB" w:rsidRDefault="005B45AB" w:rsidP="005B45AB">
            <w:pPr>
              <w:rPr>
                <w:rFonts w:ascii="HGｺﾞｼｯｸM" w:eastAsia="HGｺﾞｼｯｸM"/>
                <w:sz w:val="22"/>
              </w:rPr>
            </w:pPr>
          </w:p>
        </w:tc>
      </w:tr>
    </w:tbl>
    <w:p w14:paraId="01109B1D" w14:textId="77777777" w:rsidR="005B45AB" w:rsidRPr="005B45AB" w:rsidRDefault="005B45AB" w:rsidP="005B45AB">
      <w:pPr>
        <w:rPr>
          <w:rFonts w:ascii="HGｺﾞｼｯｸM" w:eastAsia="HGｺﾞｼｯｸM"/>
          <w:sz w:val="22"/>
        </w:rPr>
      </w:pPr>
    </w:p>
    <w:sectPr w:rsidR="005B45AB" w:rsidRPr="005B45AB" w:rsidSect="005B45AB">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0CB4"/>
    <w:rsid w:val="00063C62"/>
    <w:rsid w:val="001B56B3"/>
    <w:rsid w:val="005B45AB"/>
    <w:rsid w:val="008C2F54"/>
    <w:rsid w:val="00F80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8C0A0"/>
  <w15:docId w15:val="{DB0CF0FA-4060-4FC8-A3B5-D374CBED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C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5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o-oguro</dc:creator>
  <cp:keywords/>
  <dc:description/>
  <cp:lastModifiedBy>帆苅　純一</cp:lastModifiedBy>
  <cp:revision>2</cp:revision>
  <dcterms:created xsi:type="dcterms:W3CDTF">2009-04-23T08:14:00Z</dcterms:created>
  <dcterms:modified xsi:type="dcterms:W3CDTF">2022-03-17T06:17:00Z</dcterms:modified>
</cp:coreProperties>
</file>